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EF0" w:rsidRPr="004C3702" w:rsidRDefault="004C3702" w:rsidP="004C3702">
      <w:pPr>
        <w:jc w:val="center"/>
        <w:rPr>
          <w:rFonts w:ascii="Times New Roman" w:hAnsi="Times New Roman" w:cs="Times New Roman"/>
          <w:b/>
          <w:sz w:val="28"/>
        </w:rPr>
      </w:pPr>
      <w:r w:rsidRPr="004C3702">
        <w:rPr>
          <w:rFonts w:ascii="Times New Roman" w:hAnsi="Times New Roman" w:cs="Times New Roman"/>
          <w:b/>
          <w:sz w:val="28"/>
        </w:rPr>
        <w:t>ЗАЛАРИ ОБОРУДОВАНИЕ</w:t>
      </w:r>
    </w:p>
    <w:p w:rsidR="004C3702" w:rsidRPr="004C3702" w:rsidRDefault="004C370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10686" w:type="dxa"/>
        <w:tblInd w:w="-743" w:type="dxa"/>
        <w:tblLook w:val="04A0" w:firstRow="1" w:lastRow="0" w:firstColumn="1" w:lastColumn="0" w:noHBand="0" w:noVBand="1"/>
      </w:tblPr>
      <w:tblGrid>
        <w:gridCol w:w="931"/>
        <w:gridCol w:w="1421"/>
        <w:gridCol w:w="1341"/>
        <w:gridCol w:w="2424"/>
        <w:gridCol w:w="2168"/>
        <w:gridCol w:w="2401"/>
      </w:tblGrid>
      <w:tr w:rsidR="008B68E7" w:rsidRPr="004C3702" w:rsidTr="008B68E7">
        <w:tc>
          <w:tcPr>
            <w:tcW w:w="931" w:type="dxa"/>
          </w:tcPr>
          <w:p w:rsidR="004C3702" w:rsidRPr="004C3702" w:rsidRDefault="004C3702" w:rsidP="004C37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3702">
              <w:rPr>
                <w:rFonts w:ascii="Times New Roman" w:hAnsi="Times New Roman" w:cs="Times New Roman"/>
                <w:b/>
                <w:sz w:val="24"/>
              </w:rPr>
              <w:t>Адрес</w:t>
            </w:r>
          </w:p>
        </w:tc>
        <w:tc>
          <w:tcPr>
            <w:tcW w:w="1421" w:type="dxa"/>
          </w:tcPr>
          <w:p w:rsidR="004C3702" w:rsidRPr="004C3702" w:rsidRDefault="004C3702" w:rsidP="004C37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3702">
              <w:rPr>
                <w:rFonts w:ascii="Times New Roman" w:hAnsi="Times New Roman" w:cs="Times New Roman"/>
                <w:b/>
                <w:sz w:val="24"/>
              </w:rPr>
              <w:t>Тип</w:t>
            </w:r>
          </w:p>
        </w:tc>
        <w:tc>
          <w:tcPr>
            <w:tcW w:w="1341" w:type="dxa"/>
          </w:tcPr>
          <w:p w:rsidR="004C3702" w:rsidRPr="004C3702" w:rsidRDefault="004C3702" w:rsidP="004C37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Версия</w:t>
            </w:r>
          </w:p>
        </w:tc>
        <w:tc>
          <w:tcPr>
            <w:tcW w:w="2424" w:type="dxa"/>
          </w:tcPr>
          <w:p w:rsidR="004C3702" w:rsidRPr="004C3702" w:rsidRDefault="004C3702" w:rsidP="004C37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3702">
              <w:rPr>
                <w:rFonts w:ascii="Times New Roman" w:hAnsi="Times New Roman" w:cs="Times New Roman"/>
                <w:b/>
                <w:sz w:val="24"/>
              </w:rPr>
              <w:t>Описание</w:t>
            </w:r>
          </w:p>
        </w:tc>
        <w:tc>
          <w:tcPr>
            <w:tcW w:w="2168" w:type="dxa"/>
          </w:tcPr>
          <w:p w:rsidR="004C3702" w:rsidRPr="004C3702" w:rsidRDefault="004C3702" w:rsidP="004C37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3702">
              <w:rPr>
                <w:rFonts w:ascii="Times New Roman" w:hAnsi="Times New Roman" w:cs="Times New Roman"/>
                <w:b/>
                <w:sz w:val="24"/>
              </w:rPr>
              <w:t>Находится</w:t>
            </w:r>
          </w:p>
        </w:tc>
        <w:tc>
          <w:tcPr>
            <w:tcW w:w="2401" w:type="dxa"/>
          </w:tcPr>
          <w:p w:rsidR="004C3702" w:rsidRPr="004C3702" w:rsidRDefault="004C3702" w:rsidP="004C37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3702">
              <w:rPr>
                <w:rFonts w:ascii="Times New Roman" w:hAnsi="Times New Roman" w:cs="Times New Roman"/>
                <w:b/>
                <w:sz w:val="24"/>
              </w:rPr>
              <w:t>Примечание</w:t>
            </w:r>
          </w:p>
        </w:tc>
      </w:tr>
      <w:tr w:rsidR="008B68E7" w:rsidRPr="004C3702" w:rsidTr="008B68E7">
        <w:tc>
          <w:tcPr>
            <w:tcW w:w="931" w:type="dxa"/>
          </w:tcPr>
          <w:p w:rsidR="004C3702" w:rsidRPr="004C3702" w:rsidRDefault="004C3702" w:rsidP="004C37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421" w:type="dxa"/>
          </w:tcPr>
          <w:p w:rsidR="004C3702" w:rsidRPr="004C3702" w:rsidRDefault="004C3702" w:rsidP="004C3702">
            <w:pPr>
              <w:rPr>
                <w:rFonts w:ascii="Times New Roman" w:hAnsi="Times New Roman" w:cs="Times New Roman"/>
                <w:sz w:val="24"/>
              </w:rPr>
            </w:pPr>
            <w:r w:rsidRPr="004C3702">
              <w:rPr>
                <w:rFonts w:ascii="Times New Roman" w:hAnsi="Times New Roman" w:cs="Times New Roman"/>
                <w:sz w:val="24"/>
              </w:rPr>
              <w:t>С2000М</w:t>
            </w:r>
          </w:p>
        </w:tc>
        <w:tc>
          <w:tcPr>
            <w:tcW w:w="1341" w:type="dxa"/>
          </w:tcPr>
          <w:p w:rsidR="004C3702" w:rsidRPr="004C3702" w:rsidRDefault="004C3702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2.07</w:t>
            </w:r>
          </w:p>
        </w:tc>
        <w:tc>
          <w:tcPr>
            <w:tcW w:w="2424" w:type="dxa"/>
          </w:tcPr>
          <w:p w:rsidR="004C3702" w:rsidRPr="004C3702" w:rsidRDefault="004C3702" w:rsidP="004C37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68" w:type="dxa"/>
          </w:tcPr>
          <w:p w:rsidR="004C3702" w:rsidRPr="004C3702" w:rsidRDefault="004C3702" w:rsidP="004C3702">
            <w:pPr>
              <w:rPr>
                <w:rFonts w:ascii="Times New Roman" w:hAnsi="Times New Roman" w:cs="Times New Roman"/>
                <w:sz w:val="24"/>
              </w:rPr>
            </w:pPr>
            <w:r w:rsidRPr="004C3702">
              <w:rPr>
                <w:rFonts w:ascii="Times New Roman" w:hAnsi="Times New Roman" w:cs="Times New Roman"/>
                <w:sz w:val="24"/>
              </w:rPr>
              <w:t>КП-1</w:t>
            </w:r>
          </w:p>
        </w:tc>
        <w:tc>
          <w:tcPr>
            <w:tcW w:w="2401" w:type="dxa"/>
          </w:tcPr>
          <w:p w:rsidR="004C3702" w:rsidRPr="004C3702" w:rsidRDefault="004C3702" w:rsidP="004C37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E7" w:rsidRPr="004C3702" w:rsidTr="008B68E7">
        <w:tc>
          <w:tcPr>
            <w:tcW w:w="931" w:type="dxa"/>
          </w:tcPr>
          <w:p w:rsidR="004C3702" w:rsidRPr="004C3702" w:rsidRDefault="004C3702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370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21" w:type="dxa"/>
          </w:tcPr>
          <w:p w:rsidR="004C3702" w:rsidRPr="004C3702" w:rsidRDefault="004C3702">
            <w:pPr>
              <w:rPr>
                <w:rFonts w:ascii="Times New Roman" w:hAnsi="Times New Roman" w:cs="Times New Roman"/>
                <w:sz w:val="24"/>
              </w:rPr>
            </w:pPr>
            <w:r w:rsidRPr="004C3702">
              <w:rPr>
                <w:rFonts w:ascii="Times New Roman" w:hAnsi="Times New Roman" w:cs="Times New Roman"/>
                <w:sz w:val="24"/>
              </w:rPr>
              <w:t>С2000-ПТ</w:t>
            </w:r>
          </w:p>
        </w:tc>
        <w:tc>
          <w:tcPr>
            <w:tcW w:w="1341" w:type="dxa"/>
          </w:tcPr>
          <w:p w:rsidR="004C3702" w:rsidRPr="004C3702" w:rsidRDefault="004C3702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2.01</w:t>
            </w:r>
          </w:p>
        </w:tc>
        <w:tc>
          <w:tcPr>
            <w:tcW w:w="2424" w:type="dxa"/>
          </w:tcPr>
          <w:p w:rsidR="004C3702" w:rsidRPr="004C3702" w:rsidRDefault="004C370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4C3702" w:rsidRPr="004C3702" w:rsidRDefault="004C37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КП-1</w:t>
            </w:r>
          </w:p>
        </w:tc>
        <w:tc>
          <w:tcPr>
            <w:tcW w:w="2401" w:type="dxa"/>
          </w:tcPr>
          <w:p w:rsidR="004C3702" w:rsidRPr="004C3702" w:rsidRDefault="004C3702">
            <w:pPr>
              <w:rPr>
                <w:rFonts w:ascii="Times New Roman" w:hAnsi="Times New Roman" w:cs="Times New Roman"/>
                <w:sz w:val="24"/>
              </w:rPr>
            </w:pPr>
            <w:r w:rsidRPr="004C3702">
              <w:rPr>
                <w:rFonts w:ascii="Times New Roman" w:hAnsi="Times New Roman" w:cs="Times New Roman"/>
                <w:sz w:val="24"/>
              </w:rPr>
              <w:t>4 направления</w:t>
            </w:r>
          </w:p>
        </w:tc>
      </w:tr>
      <w:tr w:rsidR="004C3702" w:rsidRPr="004C3702" w:rsidTr="004C3702">
        <w:tc>
          <w:tcPr>
            <w:tcW w:w="10686" w:type="dxa"/>
            <w:gridSpan w:val="6"/>
          </w:tcPr>
          <w:p w:rsidR="004C3702" w:rsidRPr="004C3702" w:rsidRDefault="004C370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RPr="004C3702" w:rsidTr="008B68E7">
        <w:tc>
          <w:tcPr>
            <w:tcW w:w="931" w:type="dxa"/>
          </w:tcPr>
          <w:p w:rsidR="004C3702" w:rsidRPr="004C3702" w:rsidRDefault="004C3702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21" w:type="dxa"/>
          </w:tcPr>
          <w:p w:rsidR="004C3702" w:rsidRPr="004C3702" w:rsidRDefault="004C37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С2000-АСПТ</w:t>
            </w:r>
          </w:p>
        </w:tc>
        <w:tc>
          <w:tcPr>
            <w:tcW w:w="1341" w:type="dxa"/>
          </w:tcPr>
          <w:p w:rsidR="004C3702" w:rsidRDefault="004C3702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4" w:type="dxa"/>
          </w:tcPr>
          <w:p w:rsidR="004C3702" w:rsidRPr="004C3702" w:rsidRDefault="004C37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Цоколь: КП-1, коридор, столовая, мясной отдел, грузовой отдел</w:t>
            </w:r>
          </w:p>
        </w:tc>
        <w:tc>
          <w:tcPr>
            <w:tcW w:w="2168" w:type="dxa"/>
          </w:tcPr>
          <w:p w:rsidR="004C3702" w:rsidRPr="004C3702" w:rsidRDefault="004C37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КП-1</w:t>
            </w:r>
          </w:p>
        </w:tc>
        <w:tc>
          <w:tcPr>
            <w:tcW w:w="2401" w:type="dxa"/>
          </w:tcPr>
          <w:p w:rsidR="004C3702" w:rsidRPr="004C3702" w:rsidRDefault="004C37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 ней </w:t>
            </w:r>
            <w:proofErr w:type="gramStart"/>
            <w:r w:rsidRPr="004C3702">
              <w:rPr>
                <w:rFonts w:ascii="Times New Roman" w:hAnsi="Times New Roman" w:cs="Times New Roman"/>
                <w:b/>
                <w:sz w:val="24"/>
              </w:rPr>
              <w:t>свои</w:t>
            </w:r>
            <w:proofErr w:type="gramEnd"/>
            <w:r w:rsidRPr="004C3702">
              <w:rPr>
                <w:rFonts w:ascii="Times New Roman" w:hAnsi="Times New Roman" w:cs="Times New Roman"/>
                <w:b/>
                <w:sz w:val="24"/>
              </w:rPr>
              <w:t xml:space="preserve"> шлейфа</w:t>
            </w:r>
            <w:r>
              <w:rPr>
                <w:rFonts w:ascii="Times New Roman" w:hAnsi="Times New Roman" w:cs="Times New Roman"/>
                <w:sz w:val="24"/>
              </w:rPr>
              <w:t xml:space="preserve"> с грузового и столовой, мясного, коридора. </w:t>
            </w:r>
          </w:p>
        </w:tc>
      </w:tr>
      <w:tr w:rsidR="008B68E7" w:rsidRPr="004C3702" w:rsidTr="008B68E7">
        <w:tc>
          <w:tcPr>
            <w:tcW w:w="931" w:type="dxa"/>
          </w:tcPr>
          <w:p w:rsidR="004C3702" w:rsidRPr="004C3702" w:rsidRDefault="004C3702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421" w:type="dxa"/>
          </w:tcPr>
          <w:p w:rsidR="004C3702" w:rsidRPr="004C3702" w:rsidRDefault="004C37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С2000-КПБ</w:t>
            </w:r>
          </w:p>
        </w:tc>
        <w:tc>
          <w:tcPr>
            <w:tcW w:w="1341" w:type="dxa"/>
          </w:tcPr>
          <w:p w:rsidR="004C3702" w:rsidRDefault="004C3702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4" w:type="dxa"/>
          </w:tcPr>
          <w:p w:rsidR="004C3702" w:rsidRPr="004C3702" w:rsidRDefault="004C37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Цоколь: КП-1, коридор, столовая, мясной отдел, грузовой отдел</w:t>
            </w:r>
          </w:p>
        </w:tc>
        <w:tc>
          <w:tcPr>
            <w:tcW w:w="2168" w:type="dxa"/>
          </w:tcPr>
          <w:p w:rsidR="004C3702" w:rsidRPr="004C3702" w:rsidRDefault="004C37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КП-1</w:t>
            </w:r>
          </w:p>
        </w:tc>
        <w:tc>
          <w:tcPr>
            <w:tcW w:w="2401" w:type="dxa"/>
          </w:tcPr>
          <w:p w:rsidR="004C3702" w:rsidRPr="004C3702" w:rsidRDefault="004C37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 второму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RS</w:t>
            </w:r>
            <w:r w:rsidRPr="004C3702">
              <w:rPr>
                <w:rFonts w:ascii="Times New Roman" w:hAnsi="Times New Roman" w:cs="Times New Roman"/>
                <w:sz w:val="24"/>
              </w:rPr>
              <w:t xml:space="preserve">485 </w:t>
            </w:r>
            <w:r>
              <w:rPr>
                <w:rFonts w:ascii="Times New Roman" w:hAnsi="Times New Roman" w:cs="Times New Roman"/>
                <w:sz w:val="24"/>
              </w:rPr>
              <w:t>к АСПТ № 2.</w:t>
            </w:r>
          </w:p>
        </w:tc>
      </w:tr>
      <w:tr w:rsidR="004C3702" w:rsidRPr="004C3702" w:rsidTr="00C95E77">
        <w:tc>
          <w:tcPr>
            <w:tcW w:w="10686" w:type="dxa"/>
            <w:gridSpan w:val="6"/>
          </w:tcPr>
          <w:p w:rsidR="004C3702" w:rsidRPr="004C3702" w:rsidRDefault="004C370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RPr="004C3702" w:rsidTr="008B68E7">
        <w:tc>
          <w:tcPr>
            <w:tcW w:w="931" w:type="dxa"/>
          </w:tcPr>
          <w:p w:rsidR="004C3702" w:rsidRPr="004C3702" w:rsidRDefault="00703F36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21" w:type="dxa"/>
          </w:tcPr>
          <w:p w:rsidR="004C3702" w:rsidRPr="004C3702" w:rsidRDefault="004C37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С2000-АСПТ</w:t>
            </w:r>
          </w:p>
        </w:tc>
        <w:tc>
          <w:tcPr>
            <w:tcW w:w="1341" w:type="dxa"/>
          </w:tcPr>
          <w:p w:rsidR="004C3702" w:rsidRPr="004C3702" w:rsidRDefault="004C3702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4" w:type="dxa"/>
          </w:tcPr>
          <w:p w:rsidR="004C3702" w:rsidRPr="004C3702" w:rsidRDefault="004C37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Цоколь: фасовка гастрономии, яйца, администрация, огород,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опетаторская</w:t>
            </w:r>
            <w:proofErr w:type="spellEnd"/>
          </w:p>
        </w:tc>
        <w:tc>
          <w:tcPr>
            <w:tcW w:w="2168" w:type="dxa"/>
          </w:tcPr>
          <w:p w:rsidR="004C3702" w:rsidRPr="004C3702" w:rsidRDefault="004C37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КП-1</w:t>
            </w:r>
          </w:p>
        </w:tc>
        <w:tc>
          <w:tcPr>
            <w:tcW w:w="2401" w:type="dxa"/>
          </w:tcPr>
          <w:p w:rsidR="004C3702" w:rsidRPr="004C3702" w:rsidRDefault="004C3702" w:rsidP="004C3702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На ней </w:t>
            </w:r>
            <w:r w:rsidRPr="004C3702">
              <w:rPr>
                <w:rFonts w:ascii="Times New Roman" w:hAnsi="Times New Roman" w:cs="Times New Roman"/>
                <w:b/>
                <w:sz w:val="24"/>
              </w:rPr>
              <w:t>свои шлейфа</w:t>
            </w:r>
            <w:r>
              <w:rPr>
                <w:rFonts w:ascii="Times New Roman" w:hAnsi="Times New Roman" w:cs="Times New Roman"/>
                <w:sz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</w:rPr>
              <w:t>администрации, огорода</w:t>
            </w:r>
            <w:proofErr w:type="gramEnd"/>
          </w:p>
        </w:tc>
      </w:tr>
      <w:tr w:rsidR="008B68E7" w:rsidRPr="004C3702" w:rsidTr="008B68E7">
        <w:tc>
          <w:tcPr>
            <w:tcW w:w="931" w:type="dxa"/>
          </w:tcPr>
          <w:p w:rsidR="004C3702" w:rsidRPr="004C3702" w:rsidRDefault="00703F36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21" w:type="dxa"/>
          </w:tcPr>
          <w:p w:rsidR="004C3702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С2000-КПБ</w:t>
            </w:r>
          </w:p>
        </w:tc>
        <w:tc>
          <w:tcPr>
            <w:tcW w:w="1341" w:type="dxa"/>
          </w:tcPr>
          <w:p w:rsidR="004C3702" w:rsidRPr="004C3702" w:rsidRDefault="008B68E7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Новая. Версия неизвестна</w:t>
            </w:r>
          </w:p>
        </w:tc>
        <w:tc>
          <w:tcPr>
            <w:tcW w:w="2424" w:type="dxa"/>
          </w:tcPr>
          <w:p w:rsidR="004C3702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Цоколь: фасовка гастрономии, яйца, администрация, огород,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опетаторская</w:t>
            </w:r>
            <w:proofErr w:type="spellEnd"/>
          </w:p>
        </w:tc>
        <w:tc>
          <w:tcPr>
            <w:tcW w:w="2168" w:type="dxa"/>
          </w:tcPr>
          <w:p w:rsidR="004C3702" w:rsidRPr="004C3702" w:rsidRDefault="00703F36" w:rsidP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 стене около фасовки гастрономии</w:t>
            </w:r>
          </w:p>
        </w:tc>
        <w:tc>
          <w:tcPr>
            <w:tcW w:w="2401" w:type="dxa"/>
          </w:tcPr>
          <w:p w:rsidR="004C3702" w:rsidRPr="004C3702" w:rsidRDefault="00703F36" w:rsidP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 второму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RS</w:t>
            </w:r>
            <w:r w:rsidRPr="004C3702">
              <w:rPr>
                <w:rFonts w:ascii="Times New Roman" w:hAnsi="Times New Roman" w:cs="Times New Roman"/>
                <w:sz w:val="24"/>
              </w:rPr>
              <w:t xml:space="preserve">485 </w:t>
            </w:r>
            <w:r>
              <w:rPr>
                <w:rFonts w:ascii="Times New Roman" w:hAnsi="Times New Roman" w:cs="Times New Roman"/>
                <w:sz w:val="24"/>
              </w:rPr>
              <w:t xml:space="preserve">к АСПТ № 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703F36" w:rsidRPr="004C3702" w:rsidTr="00D8307D">
        <w:tc>
          <w:tcPr>
            <w:tcW w:w="10686" w:type="dxa"/>
            <w:gridSpan w:val="6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RPr="004C3702" w:rsidTr="008B68E7">
        <w:tc>
          <w:tcPr>
            <w:tcW w:w="931" w:type="dxa"/>
          </w:tcPr>
          <w:p w:rsidR="00703F36" w:rsidRPr="004C3702" w:rsidRDefault="00703F36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21" w:type="dxa"/>
          </w:tcPr>
          <w:p w:rsidR="00703F36" w:rsidRPr="004C3702" w:rsidRDefault="00703F36" w:rsidP="00FC2CE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С2000-АСПТ</w:t>
            </w:r>
          </w:p>
        </w:tc>
        <w:tc>
          <w:tcPr>
            <w:tcW w:w="1341" w:type="dxa"/>
          </w:tcPr>
          <w:p w:rsidR="00703F36" w:rsidRPr="004C3702" w:rsidRDefault="00703F36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4" w:type="dxa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Цоколь: холодильники,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машинное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лестница в цоколь</w:t>
            </w:r>
          </w:p>
        </w:tc>
        <w:tc>
          <w:tcPr>
            <w:tcW w:w="2168" w:type="dxa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КП-1</w:t>
            </w:r>
          </w:p>
        </w:tc>
        <w:tc>
          <w:tcPr>
            <w:tcW w:w="2401" w:type="dxa"/>
          </w:tcPr>
          <w:p w:rsidR="00703F36" w:rsidRPr="004C3702" w:rsidRDefault="00703F36" w:rsidP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 ней </w:t>
            </w:r>
            <w:r w:rsidRPr="004C3702">
              <w:rPr>
                <w:rFonts w:ascii="Times New Roman" w:hAnsi="Times New Roman" w:cs="Times New Roman"/>
                <w:b/>
                <w:sz w:val="24"/>
              </w:rPr>
              <w:t>сво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й шлейф </w:t>
            </w:r>
            <w:r>
              <w:rPr>
                <w:rFonts w:ascii="Times New Roman" w:hAnsi="Times New Roman" w:cs="Times New Roman"/>
                <w:sz w:val="24"/>
              </w:rPr>
              <w:t>с холодильников и т.д.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8B68E7" w:rsidRPr="004C3702" w:rsidTr="008B68E7">
        <w:tc>
          <w:tcPr>
            <w:tcW w:w="931" w:type="dxa"/>
          </w:tcPr>
          <w:p w:rsidR="00703F36" w:rsidRPr="004C3702" w:rsidRDefault="00703F36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421" w:type="dxa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С2000-КПБ</w:t>
            </w:r>
          </w:p>
        </w:tc>
        <w:tc>
          <w:tcPr>
            <w:tcW w:w="1341" w:type="dxa"/>
          </w:tcPr>
          <w:p w:rsidR="00703F36" w:rsidRPr="004C3702" w:rsidRDefault="00703F36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4" w:type="dxa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Цоколь: холодильники,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машинное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лестница в цоколь</w:t>
            </w:r>
          </w:p>
        </w:tc>
        <w:tc>
          <w:tcPr>
            <w:tcW w:w="2168" w:type="dxa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 стене около холодильников</w:t>
            </w:r>
          </w:p>
        </w:tc>
        <w:tc>
          <w:tcPr>
            <w:tcW w:w="2401" w:type="dxa"/>
          </w:tcPr>
          <w:p w:rsidR="00703F36" w:rsidRPr="004C3702" w:rsidRDefault="00703F36" w:rsidP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 второму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RS</w:t>
            </w:r>
            <w:r w:rsidRPr="004C3702">
              <w:rPr>
                <w:rFonts w:ascii="Times New Roman" w:hAnsi="Times New Roman" w:cs="Times New Roman"/>
                <w:sz w:val="24"/>
              </w:rPr>
              <w:t xml:space="preserve">485 </w:t>
            </w:r>
            <w:r>
              <w:rPr>
                <w:rFonts w:ascii="Times New Roman" w:hAnsi="Times New Roman" w:cs="Times New Roman"/>
                <w:sz w:val="24"/>
              </w:rPr>
              <w:t xml:space="preserve">к АСПТ № 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703F36" w:rsidRPr="004C3702" w:rsidTr="00E343F4">
        <w:tc>
          <w:tcPr>
            <w:tcW w:w="10686" w:type="dxa"/>
            <w:gridSpan w:val="6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RPr="004C3702" w:rsidTr="008B68E7">
        <w:tc>
          <w:tcPr>
            <w:tcW w:w="931" w:type="dxa"/>
          </w:tcPr>
          <w:p w:rsidR="00703F36" w:rsidRPr="004C3702" w:rsidRDefault="00703F36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21" w:type="dxa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С2000-АСПТ</w:t>
            </w:r>
          </w:p>
        </w:tc>
        <w:tc>
          <w:tcPr>
            <w:tcW w:w="1341" w:type="dxa"/>
          </w:tcPr>
          <w:p w:rsidR="00703F36" w:rsidRPr="004C3702" w:rsidRDefault="00703F36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4" w:type="dxa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Главный зал,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лифтовая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склад вино-водки</w:t>
            </w:r>
          </w:p>
        </w:tc>
        <w:tc>
          <w:tcPr>
            <w:tcW w:w="2168" w:type="dxa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КП-1</w:t>
            </w:r>
          </w:p>
        </w:tc>
        <w:tc>
          <w:tcPr>
            <w:tcW w:w="2401" w:type="dxa"/>
          </w:tcPr>
          <w:p w:rsidR="00703F36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 ШЛЕЙФОВ</w:t>
            </w:r>
          </w:p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Шлейфа на Сигнале-20П</w:t>
            </w:r>
          </w:p>
        </w:tc>
      </w:tr>
      <w:tr w:rsidR="008B68E7" w:rsidRPr="004C3702" w:rsidTr="008B68E7">
        <w:tc>
          <w:tcPr>
            <w:tcW w:w="931" w:type="dxa"/>
          </w:tcPr>
          <w:p w:rsidR="00703F36" w:rsidRPr="004C3702" w:rsidRDefault="00703F36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421" w:type="dxa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С2000-КПБ</w:t>
            </w:r>
          </w:p>
        </w:tc>
        <w:tc>
          <w:tcPr>
            <w:tcW w:w="1341" w:type="dxa"/>
          </w:tcPr>
          <w:p w:rsidR="00703F36" w:rsidRPr="004C3702" w:rsidRDefault="008B68E7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Новая. Версия неизвестна</w:t>
            </w:r>
          </w:p>
        </w:tc>
        <w:tc>
          <w:tcPr>
            <w:tcW w:w="2424" w:type="dxa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Главный зал,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лифтовая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склад вино-водки</w:t>
            </w:r>
          </w:p>
        </w:tc>
        <w:tc>
          <w:tcPr>
            <w:tcW w:w="2168" w:type="dxa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Зал на стене в хлебном отделе</w:t>
            </w:r>
          </w:p>
        </w:tc>
        <w:tc>
          <w:tcPr>
            <w:tcW w:w="2401" w:type="dxa"/>
          </w:tcPr>
          <w:p w:rsidR="00703F36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Запуск тунгусов левая сторона зал и склад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вино-водки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 лифт</w:t>
            </w:r>
          </w:p>
          <w:p w:rsidR="00703F36" w:rsidRPr="004C3702" w:rsidRDefault="00703F36" w:rsidP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 второму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RS</w:t>
            </w:r>
            <w:r w:rsidRPr="004C3702">
              <w:rPr>
                <w:rFonts w:ascii="Times New Roman" w:hAnsi="Times New Roman" w:cs="Times New Roman"/>
                <w:sz w:val="24"/>
              </w:rPr>
              <w:t xml:space="preserve">485 </w:t>
            </w:r>
            <w:r>
              <w:rPr>
                <w:rFonts w:ascii="Times New Roman" w:hAnsi="Times New Roman" w:cs="Times New Roman"/>
                <w:sz w:val="24"/>
              </w:rPr>
              <w:t xml:space="preserve">к АСПТ № 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8B68E7" w:rsidRPr="004C3702" w:rsidTr="008B68E7">
        <w:tc>
          <w:tcPr>
            <w:tcW w:w="931" w:type="dxa"/>
          </w:tcPr>
          <w:p w:rsidR="00703F36" w:rsidRPr="004C3702" w:rsidRDefault="00703F36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421" w:type="dxa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С2000-КПБ</w:t>
            </w:r>
          </w:p>
        </w:tc>
        <w:tc>
          <w:tcPr>
            <w:tcW w:w="1341" w:type="dxa"/>
          </w:tcPr>
          <w:p w:rsidR="00703F36" w:rsidRPr="004C3702" w:rsidRDefault="00703F36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4" w:type="dxa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Главный зал,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лифтовая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склад вино-водки</w:t>
            </w:r>
          </w:p>
        </w:tc>
        <w:tc>
          <w:tcPr>
            <w:tcW w:w="2168" w:type="dxa"/>
          </w:tcPr>
          <w:p w:rsidR="00703F36" w:rsidRPr="004C3702" w:rsidRDefault="00703F36" w:rsidP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Зал на колонне, где куры гриль верхний</w:t>
            </w:r>
          </w:p>
        </w:tc>
        <w:tc>
          <w:tcPr>
            <w:tcW w:w="2401" w:type="dxa"/>
          </w:tcPr>
          <w:p w:rsidR="00703F36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Запуск тунгусов зал середина</w:t>
            </w:r>
          </w:p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 второму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RS</w:t>
            </w:r>
            <w:r w:rsidRPr="004C3702">
              <w:rPr>
                <w:rFonts w:ascii="Times New Roman" w:hAnsi="Times New Roman" w:cs="Times New Roman"/>
                <w:sz w:val="24"/>
              </w:rPr>
              <w:t xml:space="preserve">485 </w:t>
            </w:r>
            <w:r>
              <w:rPr>
                <w:rFonts w:ascii="Times New Roman" w:hAnsi="Times New Roman" w:cs="Times New Roman"/>
                <w:sz w:val="24"/>
              </w:rPr>
              <w:t>к АСПТ № 5.</w:t>
            </w:r>
          </w:p>
        </w:tc>
      </w:tr>
      <w:tr w:rsidR="008B68E7" w:rsidRPr="004C3702" w:rsidTr="008B68E7">
        <w:tc>
          <w:tcPr>
            <w:tcW w:w="931" w:type="dxa"/>
          </w:tcPr>
          <w:p w:rsidR="00703F36" w:rsidRPr="004C3702" w:rsidRDefault="00703F36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421" w:type="dxa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С2000-КПБ</w:t>
            </w:r>
          </w:p>
        </w:tc>
        <w:tc>
          <w:tcPr>
            <w:tcW w:w="1341" w:type="dxa"/>
          </w:tcPr>
          <w:p w:rsidR="00703F36" w:rsidRPr="004C3702" w:rsidRDefault="00703F36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4" w:type="dxa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Главный зал,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лифтовая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склад вино-водки</w:t>
            </w:r>
          </w:p>
        </w:tc>
        <w:tc>
          <w:tcPr>
            <w:tcW w:w="2168" w:type="dxa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Зал на колонне, где куры гриль нижний</w:t>
            </w:r>
          </w:p>
        </w:tc>
        <w:tc>
          <w:tcPr>
            <w:tcW w:w="2401" w:type="dxa"/>
          </w:tcPr>
          <w:p w:rsidR="00703F36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Запуск тунгусов зал правая сторона</w:t>
            </w:r>
          </w:p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 второму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RS</w:t>
            </w:r>
            <w:r w:rsidRPr="004C3702">
              <w:rPr>
                <w:rFonts w:ascii="Times New Roman" w:hAnsi="Times New Roman" w:cs="Times New Roman"/>
                <w:sz w:val="24"/>
              </w:rPr>
              <w:t xml:space="preserve">485 </w:t>
            </w:r>
            <w:r>
              <w:rPr>
                <w:rFonts w:ascii="Times New Roman" w:hAnsi="Times New Roman" w:cs="Times New Roman"/>
                <w:sz w:val="24"/>
              </w:rPr>
              <w:t>к АСПТ № 5.</w:t>
            </w:r>
          </w:p>
        </w:tc>
      </w:tr>
      <w:tr w:rsidR="00703F36" w:rsidRPr="004C3702" w:rsidTr="00E34F1B">
        <w:tc>
          <w:tcPr>
            <w:tcW w:w="10686" w:type="dxa"/>
            <w:gridSpan w:val="6"/>
          </w:tcPr>
          <w:p w:rsidR="00703F36" w:rsidRDefault="00703F36">
            <w:pPr>
              <w:rPr>
                <w:rFonts w:ascii="Times New Roman" w:hAnsi="Times New Roman" w:cs="Times New Roman"/>
                <w:sz w:val="24"/>
              </w:rPr>
            </w:pPr>
          </w:p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RPr="004C3702" w:rsidTr="008B68E7">
        <w:tc>
          <w:tcPr>
            <w:tcW w:w="931" w:type="dxa"/>
          </w:tcPr>
          <w:p w:rsidR="00703F36" w:rsidRPr="004C3702" w:rsidRDefault="00703F36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21" w:type="dxa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С2000-АСПТ</w:t>
            </w:r>
          </w:p>
        </w:tc>
        <w:tc>
          <w:tcPr>
            <w:tcW w:w="1341" w:type="dxa"/>
          </w:tcPr>
          <w:p w:rsidR="00703F36" w:rsidRPr="004C3702" w:rsidRDefault="00703F36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4" w:type="dxa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этаж и мансарда</w:t>
            </w:r>
          </w:p>
        </w:tc>
        <w:tc>
          <w:tcPr>
            <w:tcW w:w="2168" w:type="dxa"/>
          </w:tcPr>
          <w:p w:rsidR="00703F36" w:rsidRPr="004C3702" w:rsidRDefault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КП-1</w:t>
            </w:r>
          </w:p>
        </w:tc>
        <w:tc>
          <w:tcPr>
            <w:tcW w:w="2401" w:type="dxa"/>
          </w:tcPr>
          <w:p w:rsidR="00703F36" w:rsidRDefault="00703F36" w:rsidP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 ШЛЕЙФОВ</w:t>
            </w:r>
          </w:p>
          <w:p w:rsidR="00703F36" w:rsidRPr="004C3702" w:rsidRDefault="00703F36" w:rsidP="00703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Шлейфа на Сигнале-20П</w:t>
            </w:r>
          </w:p>
        </w:tc>
      </w:tr>
      <w:tr w:rsidR="0004181D" w:rsidRPr="004C3702" w:rsidTr="008B68E7">
        <w:tc>
          <w:tcPr>
            <w:tcW w:w="931" w:type="dxa"/>
          </w:tcPr>
          <w:p w:rsidR="0004181D" w:rsidRPr="004C3702" w:rsidRDefault="0004181D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421" w:type="dxa"/>
          </w:tcPr>
          <w:p w:rsidR="0004181D" w:rsidRPr="004C3702" w:rsidRDefault="0004181D" w:rsidP="00FC2CE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С2000-КПБ</w:t>
            </w:r>
          </w:p>
        </w:tc>
        <w:tc>
          <w:tcPr>
            <w:tcW w:w="1341" w:type="dxa"/>
          </w:tcPr>
          <w:p w:rsidR="0004181D" w:rsidRPr="004C3702" w:rsidRDefault="0004181D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4" w:type="dxa"/>
          </w:tcPr>
          <w:p w:rsidR="0004181D" w:rsidRPr="004C3702" w:rsidRDefault="0004181D" w:rsidP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этаж </w:t>
            </w:r>
            <w:r>
              <w:rPr>
                <w:rFonts w:ascii="Times New Roman" w:hAnsi="Times New Roman" w:cs="Times New Roman"/>
                <w:sz w:val="24"/>
              </w:rPr>
              <w:t>зал (тунгусы)</w:t>
            </w:r>
          </w:p>
        </w:tc>
        <w:tc>
          <w:tcPr>
            <w:tcW w:w="2168" w:type="dxa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на стене у окна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нижний</w:t>
            </w:r>
            <w:proofErr w:type="gramEnd"/>
          </w:p>
        </w:tc>
        <w:tc>
          <w:tcPr>
            <w:tcW w:w="2401" w:type="dxa"/>
            <w:vMerge w:val="restart"/>
            <w:vAlign w:val="center"/>
          </w:tcPr>
          <w:p w:rsidR="0004181D" w:rsidRPr="004C3702" w:rsidRDefault="0004181D" w:rsidP="0004181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 второму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RS</w:t>
            </w:r>
            <w:r w:rsidRPr="004C3702">
              <w:rPr>
                <w:rFonts w:ascii="Times New Roman" w:hAnsi="Times New Roman" w:cs="Times New Roman"/>
                <w:sz w:val="24"/>
              </w:rPr>
              <w:t xml:space="preserve">485 </w:t>
            </w:r>
            <w:r>
              <w:rPr>
                <w:rFonts w:ascii="Times New Roman" w:hAnsi="Times New Roman" w:cs="Times New Roman"/>
                <w:sz w:val="24"/>
              </w:rPr>
              <w:t xml:space="preserve">к АСПТ № 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4181D" w:rsidRPr="004C3702" w:rsidTr="008B68E7">
        <w:tc>
          <w:tcPr>
            <w:tcW w:w="931" w:type="dxa"/>
          </w:tcPr>
          <w:p w:rsidR="0004181D" w:rsidRPr="004C3702" w:rsidRDefault="0004181D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421" w:type="dxa"/>
          </w:tcPr>
          <w:p w:rsidR="0004181D" w:rsidRPr="004C3702" w:rsidRDefault="0004181D" w:rsidP="00FC2CE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С2000-КПБ</w:t>
            </w:r>
          </w:p>
        </w:tc>
        <w:tc>
          <w:tcPr>
            <w:tcW w:w="1341" w:type="dxa"/>
          </w:tcPr>
          <w:p w:rsidR="0004181D" w:rsidRPr="004C3702" w:rsidRDefault="0004181D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4" w:type="dxa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этаж зал </w:t>
            </w:r>
            <w:r>
              <w:rPr>
                <w:rFonts w:ascii="Times New Roman" w:hAnsi="Times New Roman" w:cs="Times New Roman"/>
                <w:sz w:val="24"/>
              </w:rPr>
              <w:t>(тунгусы)</w:t>
            </w:r>
          </w:p>
        </w:tc>
        <w:tc>
          <w:tcPr>
            <w:tcW w:w="2168" w:type="dxa"/>
          </w:tcPr>
          <w:p w:rsidR="0004181D" w:rsidRPr="004C3702" w:rsidRDefault="0004181D" w:rsidP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на стене у окна </w:t>
            </w:r>
            <w:r>
              <w:rPr>
                <w:rFonts w:ascii="Times New Roman" w:hAnsi="Times New Roman" w:cs="Times New Roman"/>
                <w:sz w:val="24"/>
              </w:rPr>
              <w:t>выше</w:t>
            </w:r>
          </w:p>
        </w:tc>
        <w:tc>
          <w:tcPr>
            <w:tcW w:w="2401" w:type="dxa"/>
            <w:vMerge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4181D" w:rsidRPr="004C3702" w:rsidTr="008B68E7">
        <w:tc>
          <w:tcPr>
            <w:tcW w:w="931" w:type="dxa"/>
          </w:tcPr>
          <w:p w:rsidR="0004181D" w:rsidRPr="004C3702" w:rsidRDefault="0004181D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1421" w:type="dxa"/>
          </w:tcPr>
          <w:p w:rsidR="0004181D" w:rsidRPr="004C3702" w:rsidRDefault="0004181D" w:rsidP="00FC2CE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С2000-КПБ</w:t>
            </w:r>
          </w:p>
        </w:tc>
        <w:tc>
          <w:tcPr>
            <w:tcW w:w="1341" w:type="dxa"/>
          </w:tcPr>
          <w:p w:rsidR="0004181D" w:rsidRPr="004C3702" w:rsidRDefault="0004181D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4" w:type="dxa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этаж левые/правые на перилах (тунгусы)</w:t>
            </w:r>
          </w:p>
        </w:tc>
        <w:tc>
          <w:tcPr>
            <w:tcW w:w="2168" w:type="dxa"/>
          </w:tcPr>
          <w:p w:rsidR="0004181D" w:rsidRPr="004C3702" w:rsidRDefault="0004181D" w:rsidP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на стене у окна </w:t>
            </w:r>
            <w:r>
              <w:rPr>
                <w:rFonts w:ascii="Times New Roman" w:hAnsi="Times New Roman" w:cs="Times New Roman"/>
                <w:sz w:val="24"/>
              </w:rPr>
              <w:t>выше верхнего</w:t>
            </w:r>
          </w:p>
        </w:tc>
        <w:tc>
          <w:tcPr>
            <w:tcW w:w="2401" w:type="dxa"/>
            <w:vMerge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4181D" w:rsidRPr="004C3702" w:rsidTr="008B68E7">
        <w:tc>
          <w:tcPr>
            <w:tcW w:w="931" w:type="dxa"/>
          </w:tcPr>
          <w:p w:rsidR="0004181D" w:rsidRPr="004C3702" w:rsidRDefault="0004181D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421" w:type="dxa"/>
          </w:tcPr>
          <w:p w:rsidR="0004181D" w:rsidRPr="004C3702" w:rsidRDefault="0004181D" w:rsidP="00FC2CE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С2000-КПБ</w:t>
            </w:r>
          </w:p>
        </w:tc>
        <w:tc>
          <w:tcPr>
            <w:tcW w:w="1341" w:type="dxa"/>
          </w:tcPr>
          <w:p w:rsidR="0004181D" w:rsidRPr="004C3702" w:rsidRDefault="0004181D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4" w:type="dxa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этаж левые/правые на перилах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(тунгусы)</w:t>
            </w:r>
          </w:p>
        </w:tc>
        <w:tc>
          <w:tcPr>
            <w:tcW w:w="2168" w:type="dxa"/>
          </w:tcPr>
          <w:p w:rsidR="0004181D" w:rsidRPr="004C3702" w:rsidRDefault="0004181D" w:rsidP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на стене у окна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самый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верхний</w:t>
            </w:r>
          </w:p>
        </w:tc>
        <w:tc>
          <w:tcPr>
            <w:tcW w:w="2401" w:type="dxa"/>
            <w:vMerge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4181D" w:rsidRPr="004C3702" w:rsidTr="008B68E7">
        <w:tc>
          <w:tcPr>
            <w:tcW w:w="931" w:type="dxa"/>
          </w:tcPr>
          <w:p w:rsidR="0004181D" w:rsidRPr="004C3702" w:rsidRDefault="0004181D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421" w:type="dxa"/>
          </w:tcPr>
          <w:p w:rsidR="0004181D" w:rsidRPr="004C3702" w:rsidRDefault="0004181D" w:rsidP="00FC2CE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С2000-КПБ</w:t>
            </w:r>
          </w:p>
        </w:tc>
        <w:tc>
          <w:tcPr>
            <w:tcW w:w="1341" w:type="dxa"/>
          </w:tcPr>
          <w:p w:rsidR="0004181D" w:rsidRPr="004C3702" w:rsidRDefault="0004181D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4" w:type="dxa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Мансарда </w:t>
            </w:r>
          </w:p>
        </w:tc>
        <w:tc>
          <w:tcPr>
            <w:tcW w:w="2168" w:type="dxa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 стене мансарды</w:t>
            </w:r>
          </w:p>
        </w:tc>
        <w:tc>
          <w:tcPr>
            <w:tcW w:w="2401" w:type="dxa"/>
            <w:vMerge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4181D" w:rsidRPr="004C3702" w:rsidTr="00431FAF">
        <w:tc>
          <w:tcPr>
            <w:tcW w:w="10686" w:type="dxa"/>
            <w:gridSpan w:val="6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4181D" w:rsidRPr="004C3702" w:rsidTr="008B68E7">
        <w:tc>
          <w:tcPr>
            <w:tcW w:w="931" w:type="dxa"/>
          </w:tcPr>
          <w:p w:rsidR="0004181D" w:rsidRPr="004C3702" w:rsidRDefault="0004181D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21" w:type="dxa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С2000-АСПТ</w:t>
            </w:r>
          </w:p>
        </w:tc>
        <w:tc>
          <w:tcPr>
            <w:tcW w:w="1341" w:type="dxa"/>
          </w:tcPr>
          <w:p w:rsidR="0004181D" w:rsidRPr="004C3702" w:rsidRDefault="0004181D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4" w:type="dxa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 для котельной</w:t>
            </w:r>
          </w:p>
        </w:tc>
        <w:tc>
          <w:tcPr>
            <w:tcW w:w="2168" w:type="dxa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КП-1</w:t>
            </w:r>
          </w:p>
        </w:tc>
        <w:tc>
          <w:tcPr>
            <w:tcW w:w="2401" w:type="dxa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используется</w:t>
            </w:r>
          </w:p>
        </w:tc>
      </w:tr>
      <w:tr w:rsidR="0004181D" w:rsidRPr="004C3702" w:rsidTr="00E20771">
        <w:tc>
          <w:tcPr>
            <w:tcW w:w="10686" w:type="dxa"/>
            <w:gridSpan w:val="6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RPr="004C3702" w:rsidTr="008B68E7">
        <w:tc>
          <w:tcPr>
            <w:tcW w:w="931" w:type="dxa"/>
          </w:tcPr>
          <w:p w:rsidR="0004181D" w:rsidRPr="004C3702" w:rsidRDefault="0004181D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21" w:type="dxa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С2000-СП1</w:t>
            </w:r>
          </w:p>
        </w:tc>
        <w:tc>
          <w:tcPr>
            <w:tcW w:w="1341" w:type="dxa"/>
          </w:tcPr>
          <w:p w:rsidR="0004181D" w:rsidRPr="004C3702" w:rsidRDefault="0004181D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Стар</w:t>
            </w:r>
            <w:r w:rsidR="008B68E7">
              <w:rPr>
                <w:rFonts w:ascii="Times New Roman" w:hAnsi="Times New Roman" w:cs="Times New Roman"/>
                <w:sz w:val="24"/>
              </w:rPr>
              <w:t>ая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(из цеха)</w:t>
            </w:r>
          </w:p>
        </w:tc>
        <w:tc>
          <w:tcPr>
            <w:tcW w:w="2424" w:type="dxa"/>
          </w:tcPr>
          <w:p w:rsidR="0004181D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Таблички цоколь: </w:t>
            </w:r>
          </w:p>
          <w:p w:rsidR="0004181D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реле – Уходи</w:t>
            </w:r>
          </w:p>
          <w:p w:rsidR="0004181D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реле – Не входи</w:t>
            </w:r>
          </w:p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реле – Речевое</w:t>
            </w:r>
          </w:p>
        </w:tc>
        <w:tc>
          <w:tcPr>
            <w:tcW w:w="2168" w:type="dxa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КП-1</w:t>
            </w:r>
          </w:p>
        </w:tc>
        <w:tc>
          <w:tcPr>
            <w:tcW w:w="2401" w:type="dxa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4181D" w:rsidRPr="004C3702" w:rsidTr="008B68E7">
        <w:tc>
          <w:tcPr>
            <w:tcW w:w="931" w:type="dxa"/>
          </w:tcPr>
          <w:p w:rsidR="0004181D" w:rsidRPr="004C3702" w:rsidRDefault="0004181D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421" w:type="dxa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С2000-СП1</w:t>
            </w:r>
          </w:p>
        </w:tc>
        <w:tc>
          <w:tcPr>
            <w:tcW w:w="1341" w:type="dxa"/>
          </w:tcPr>
          <w:p w:rsidR="0004181D" w:rsidRPr="004C3702" w:rsidRDefault="008B68E7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Новая. Версия неизвестна</w:t>
            </w:r>
          </w:p>
        </w:tc>
        <w:tc>
          <w:tcPr>
            <w:tcW w:w="2424" w:type="dxa"/>
          </w:tcPr>
          <w:p w:rsidR="0004181D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Таблички зал и 2 этаж:</w:t>
            </w:r>
          </w:p>
          <w:p w:rsidR="0004181D" w:rsidRDefault="0004181D" w:rsidP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реле – Уходи 2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04181D" w:rsidRDefault="0004181D" w:rsidP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реле – Не входи 2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04181D" w:rsidRDefault="0004181D" w:rsidP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реле – Не входи зал</w:t>
            </w:r>
          </w:p>
          <w:p w:rsidR="0004181D" w:rsidRPr="0004181D" w:rsidRDefault="0004181D" w:rsidP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реле – Уходи зал</w:t>
            </w:r>
          </w:p>
        </w:tc>
        <w:tc>
          <w:tcPr>
            <w:tcW w:w="2168" w:type="dxa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 стене в лифтовой (главный зал)</w:t>
            </w:r>
          </w:p>
        </w:tc>
        <w:tc>
          <w:tcPr>
            <w:tcW w:w="2401" w:type="dxa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4181D" w:rsidRPr="004C3702" w:rsidTr="005F357F">
        <w:tc>
          <w:tcPr>
            <w:tcW w:w="10686" w:type="dxa"/>
            <w:gridSpan w:val="6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4181D" w:rsidRPr="004C3702" w:rsidTr="008B68E7">
        <w:tc>
          <w:tcPr>
            <w:tcW w:w="931" w:type="dxa"/>
          </w:tcPr>
          <w:p w:rsidR="0004181D" w:rsidRPr="004C3702" w:rsidRDefault="0004181D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421" w:type="dxa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С2000-КПБ</w:t>
            </w:r>
          </w:p>
        </w:tc>
        <w:tc>
          <w:tcPr>
            <w:tcW w:w="1341" w:type="dxa"/>
          </w:tcPr>
          <w:p w:rsidR="0004181D" w:rsidRPr="004C3702" w:rsidRDefault="008B68E7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Новая. Версия неизвестна</w:t>
            </w:r>
          </w:p>
        </w:tc>
        <w:tc>
          <w:tcPr>
            <w:tcW w:w="2424" w:type="dxa"/>
          </w:tcPr>
          <w:p w:rsidR="0004181D" w:rsidRPr="004C3702" w:rsidRDefault="0004181D" w:rsidP="008B68E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Таблички и тунгусы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электрощитовой</w:t>
            </w:r>
            <w:proofErr w:type="spellEnd"/>
            <w:r w:rsidR="008B68E7">
              <w:rPr>
                <w:rFonts w:ascii="Times New Roman" w:hAnsi="Times New Roman" w:cs="Times New Roman"/>
                <w:sz w:val="24"/>
              </w:rPr>
              <w:t xml:space="preserve"> (пожелание Максима, чтобы </w:t>
            </w:r>
            <w:proofErr w:type="spellStart"/>
            <w:r w:rsidR="008B68E7">
              <w:rPr>
                <w:rFonts w:ascii="Times New Roman" w:hAnsi="Times New Roman" w:cs="Times New Roman"/>
                <w:sz w:val="24"/>
              </w:rPr>
              <w:t>электрощитовая</w:t>
            </w:r>
            <w:proofErr w:type="spellEnd"/>
            <w:r w:rsidR="008B68E7">
              <w:rPr>
                <w:rFonts w:ascii="Times New Roman" w:hAnsi="Times New Roman" w:cs="Times New Roman"/>
                <w:sz w:val="24"/>
              </w:rPr>
              <w:t xml:space="preserve"> была отдельной зоной)</w:t>
            </w:r>
          </w:p>
        </w:tc>
        <w:tc>
          <w:tcPr>
            <w:tcW w:w="2168" w:type="dxa"/>
          </w:tcPr>
          <w:p w:rsidR="0004181D" w:rsidRPr="004C3702" w:rsidRDefault="000418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 стене</w:t>
            </w:r>
            <w:r w:rsidR="008B68E7">
              <w:rPr>
                <w:rFonts w:ascii="Times New Roman" w:hAnsi="Times New Roman" w:cs="Times New Roman"/>
                <w:sz w:val="24"/>
              </w:rPr>
              <w:t xml:space="preserve"> около </w:t>
            </w:r>
            <w:proofErr w:type="spellStart"/>
            <w:r w:rsidR="008B68E7">
              <w:rPr>
                <w:rFonts w:ascii="Times New Roman" w:hAnsi="Times New Roman" w:cs="Times New Roman"/>
                <w:sz w:val="24"/>
              </w:rPr>
              <w:t>электрощитовой</w:t>
            </w:r>
            <w:proofErr w:type="spellEnd"/>
            <w:r w:rsidR="008B68E7">
              <w:rPr>
                <w:rFonts w:ascii="Times New Roman" w:hAnsi="Times New Roman" w:cs="Times New Roman"/>
                <w:sz w:val="24"/>
              </w:rPr>
              <w:t xml:space="preserve"> (противопожарные двери)</w:t>
            </w:r>
          </w:p>
        </w:tc>
        <w:tc>
          <w:tcPr>
            <w:tcW w:w="2401" w:type="dxa"/>
          </w:tcPr>
          <w:p w:rsidR="0004181D" w:rsidRDefault="008B68E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запрограммирована</w:t>
            </w:r>
          </w:p>
          <w:p w:rsidR="008B68E7" w:rsidRPr="004C3702" w:rsidRDefault="008B68E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Выходы любые… </w:t>
            </w:r>
          </w:p>
        </w:tc>
      </w:tr>
      <w:tr w:rsidR="008B68E7" w:rsidRPr="004C3702" w:rsidTr="00497B86">
        <w:tc>
          <w:tcPr>
            <w:tcW w:w="10686" w:type="dxa"/>
            <w:gridSpan w:val="6"/>
          </w:tcPr>
          <w:p w:rsidR="008B68E7" w:rsidRPr="004C3702" w:rsidRDefault="008B68E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4181D" w:rsidRPr="004C3702" w:rsidTr="008B68E7">
        <w:tc>
          <w:tcPr>
            <w:tcW w:w="931" w:type="dxa"/>
          </w:tcPr>
          <w:p w:rsidR="0004181D" w:rsidRPr="004C3702" w:rsidRDefault="008B68E7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1421" w:type="dxa"/>
          </w:tcPr>
          <w:p w:rsidR="0004181D" w:rsidRPr="004C3702" w:rsidRDefault="008B68E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Сигнал-20П</w:t>
            </w:r>
          </w:p>
        </w:tc>
        <w:tc>
          <w:tcPr>
            <w:tcW w:w="1341" w:type="dxa"/>
          </w:tcPr>
          <w:p w:rsidR="0004181D" w:rsidRPr="004C3702" w:rsidRDefault="0004181D" w:rsidP="004C37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4" w:type="dxa"/>
          </w:tcPr>
          <w:p w:rsidR="0004181D" w:rsidRDefault="008B68E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 ИПР отдельными шлейфами, и шлейфа остальные</w:t>
            </w:r>
          </w:p>
          <w:p w:rsidR="008B68E7" w:rsidRPr="008B68E7" w:rsidRDefault="008B68E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B68E7">
              <w:rPr>
                <w:rFonts w:ascii="Times New Roman" w:hAnsi="Times New Roman" w:cs="Times New Roman"/>
                <w:b/>
                <w:sz w:val="24"/>
              </w:rPr>
              <w:t>См. описание далее</w:t>
            </w:r>
          </w:p>
        </w:tc>
        <w:tc>
          <w:tcPr>
            <w:tcW w:w="2168" w:type="dxa"/>
          </w:tcPr>
          <w:p w:rsidR="0004181D" w:rsidRPr="004C3702" w:rsidRDefault="008B68E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 стене в лифтовой (главный зал)</w:t>
            </w:r>
          </w:p>
        </w:tc>
        <w:tc>
          <w:tcPr>
            <w:tcW w:w="2401" w:type="dxa"/>
          </w:tcPr>
          <w:p w:rsidR="0004181D" w:rsidRPr="004C3702" w:rsidRDefault="008B68E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реле для вывода на ПЦН</w:t>
            </w:r>
          </w:p>
        </w:tc>
      </w:tr>
    </w:tbl>
    <w:p w:rsidR="004C3702" w:rsidRDefault="004C3702">
      <w:pPr>
        <w:rPr>
          <w:rFonts w:ascii="Verdana" w:hAnsi="Verdana"/>
          <w:sz w:val="28"/>
        </w:rPr>
      </w:pPr>
    </w:p>
    <w:p w:rsidR="008B68E7" w:rsidRDefault="008B68E7" w:rsidP="008B68E7">
      <w:pPr>
        <w:jc w:val="center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>РАСШЛЕЙФОВКА СИГНАЛ-20П</w:t>
      </w:r>
    </w:p>
    <w:p w:rsidR="008B68E7" w:rsidRDefault="008B68E7" w:rsidP="008B68E7">
      <w:pPr>
        <w:jc w:val="center"/>
        <w:rPr>
          <w:rFonts w:ascii="Verdana" w:hAnsi="Verdana"/>
          <w:sz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668"/>
        <w:gridCol w:w="2393"/>
        <w:gridCol w:w="2393"/>
        <w:gridCol w:w="3152"/>
      </w:tblGrid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68E7">
              <w:rPr>
                <w:rFonts w:ascii="Times New Roman" w:hAnsi="Times New Roman" w:cs="Times New Roman"/>
                <w:sz w:val="24"/>
              </w:rPr>
              <w:lastRenderedPageBreak/>
              <w:t>Номер шлейфа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Тип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Описание</w:t>
            </w:r>
          </w:p>
        </w:tc>
        <w:tc>
          <w:tcPr>
            <w:tcW w:w="3152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Примечание</w:t>
            </w: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ИПР на КП-1</w:t>
            </w:r>
          </w:p>
        </w:tc>
        <w:tc>
          <w:tcPr>
            <w:tcW w:w="3152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ИПР на лестнице в цоколь</w:t>
            </w:r>
          </w:p>
        </w:tc>
        <w:tc>
          <w:tcPr>
            <w:tcW w:w="3152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ИПР около фасовки гастрономии</w:t>
            </w:r>
          </w:p>
        </w:tc>
        <w:tc>
          <w:tcPr>
            <w:tcW w:w="3152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ИПР центральный вход в зал</w:t>
            </w:r>
          </w:p>
        </w:tc>
        <w:tc>
          <w:tcPr>
            <w:tcW w:w="3152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Неизвестный</w:t>
            </w:r>
          </w:p>
          <w:p w:rsidR="00A321BE" w:rsidRPr="008B68E7" w:rsidRDefault="00A321BE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(возможно это тоже второй этаж зал)…</w:t>
            </w:r>
          </w:p>
        </w:tc>
        <w:tc>
          <w:tcPr>
            <w:tcW w:w="3152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Звонится как 4,7 кОм, но мы его не нашли. Все остальные шлейфа есть… 0_о</w:t>
            </w: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ИПР куры гриль</w:t>
            </w:r>
          </w:p>
        </w:tc>
        <w:tc>
          <w:tcPr>
            <w:tcW w:w="3152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ДИП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видеооператоры</w:t>
            </w:r>
            <w:proofErr w:type="spellEnd"/>
          </w:p>
        </w:tc>
        <w:tc>
          <w:tcPr>
            <w:tcW w:w="3152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ИПР 2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стеклянная дверь</w:t>
            </w:r>
          </w:p>
        </w:tc>
        <w:tc>
          <w:tcPr>
            <w:tcW w:w="3152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ИПР 2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на колонне у лестницы</w:t>
            </w:r>
          </w:p>
        </w:tc>
        <w:tc>
          <w:tcPr>
            <w:tcW w:w="3152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ДИП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склад вино-водка</w:t>
            </w:r>
          </w:p>
        </w:tc>
        <w:tc>
          <w:tcPr>
            <w:tcW w:w="3152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Pr="008B68E7" w:rsidRDefault="00A321BE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</w:t>
            </w:r>
          </w:p>
        </w:tc>
        <w:tc>
          <w:tcPr>
            <w:tcW w:w="3152" w:type="dxa"/>
          </w:tcPr>
          <w:p w:rsidR="008B68E7" w:rsidRPr="008B68E7" w:rsidRDefault="00A321BE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Поставлен резистор</w:t>
            </w: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Pr="008B68E7" w:rsidRDefault="00A321BE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Электрощитовая</w:t>
            </w:r>
            <w:proofErr w:type="spellEnd"/>
          </w:p>
        </w:tc>
        <w:tc>
          <w:tcPr>
            <w:tcW w:w="3152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Pr="008B68E7" w:rsidRDefault="00A321BE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Зал левая сторона</w:t>
            </w:r>
          </w:p>
        </w:tc>
        <w:tc>
          <w:tcPr>
            <w:tcW w:w="3152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Pr="008B68E7" w:rsidRDefault="00A321BE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Лифтовая</w:t>
            </w:r>
          </w:p>
        </w:tc>
        <w:tc>
          <w:tcPr>
            <w:tcW w:w="3152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Pr="008B68E7" w:rsidRDefault="00A321BE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Зал середина</w:t>
            </w:r>
          </w:p>
        </w:tc>
        <w:tc>
          <w:tcPr>
            <w:tcW w:w="3152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Pr="008B68E7" w:rsidRDefault="00A321BE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Мансарда ИПДЛ</w:t>
            </w:r>
          </w:p>
        </w:tc>
        <w:tc>
          <w:tcPr>
            <w:tcW w:w="3152" w:type="dxa"/>
          </w:tcPr>
          <w:p w:rsidR="008B68E7" w:rsidRPr="008B68E7" w:rsidRDefault="00A321BE" w:rsidP="00A321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Гонят они. Все настроены по инструкции и моргают нормально, но выдают 2,6 кОм…</w:t>
            </w: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Pr="008B68E7" w:rsidRDefault="00A321BE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ДИП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зал</w:t>
            </w:r>
          </w:p>
        </w:tc>
        <w:tc>
          <w:tcPr>
            <w:tcW w:w="3152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Pr="008B68E7" w:rsidRDefault="00A321BE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Зал правая сторона</w:t>
            </w:r>
          </w:p>
        </w:tc>
        <w:tc>
          <w:tcPr>
            <w:tcW w:w="3152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Pr="008B68E7" w:rsidRDefault="00A321BE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</w:t>
            </w:r>
          </w:p>
        </w:tc>
        <w:tc>
          <w:tcPr>
            <w:tcW w:w="3152" w:type="dxa"/>
          </w:tcPr>
          <w:p w:rsidR="008B68E7" w:rsidRPr="008B68E7" w:rsidRDefault="00A321BE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Поставлен резистор</w:t>
            </w:r>
          </w:p>
        </w:tc>
      </w:tr>
      <w:tr w:rsidR="008B68E7" w:rsidTr="00A321BE">
        <w:tc>
          <w:tcPr>
            <w:tcW w:w="1668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393" w:type="dxa"/>
          </w:tcPr>
          <w:p w:rsidR="008B68E7" w:rsidRPr="008B68E7" w:rsidRDefault="008B68E7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Дымовой № 1</w:t>
            </w:r>
          </w:p>
        </w:tc>
        <w:tc>
          <w:tcPr>
            <w:tcW w:w="2393" w:type="dxa"/>
          </w:tcPr>
          <w:p w:rsidR="008B68E7" w:rsidRPr="008B68E7" w:rsidRDefault="00A321BE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</w:t>
            </w:r>
          </w:p>
        </w:tc>
        <w:tc>
          <w:tcPr>
            <w:tcW w:w="3152" w:type="dxa"/>
          </w:tcPr>
          <w:p w:rsidR="008B68E7" w:rsidRPr="008B68E7" w:rsidRDefault="00A321BE" w:rsidP="008B6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Поставлен резистор</w:t>
            </w:r>
          </w:p>
        </w:tc>
      </w:tr>
    </w:tbl>
    <w:p w:rsidR="008B68E7" w:rsidRDefault="008B68E7">
      <w:pPr>
        <w:rPr>
          <w:rFonts w:ascii="Verdana" w:hAnsi="Verdana"/>
          <w:sz w:val="28"/>
        </w:rPr>
      </w:pPr>
    </w:p>
    <w:p w:rsidR="000815AE" w:rsidRDefault="000815AE">
      <w:pPr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 xml:space="preserve">Все зоны делятся по этажам: </w:t>
      </w:r>
    </w:p>
    <w:p w:rsidR="000815AE" w:rsidRPr="000815AE" w:rsidRDefault="000815AE" w:rsidP="000815AE">
      <w:pPr>
        <w:pStyle w:val="a4"/>
        <w:numPr>
          <w:ilvl w:val="0"/>
          <w:numId w:val="2"/>
        </w:numPr>
        <w:rPr>
          <w:rFonts w:ascii="Verdana" w:hAnsi="Verdana"/>
          <w:sz w:val="28"/>
        </w:rPr>
      </w:pPr>
      <w:r w:rsidRPr="000815AE">
        <w:rPr>
          <w:rFonts w:ascii="Verdana" w:hAnsi="Verdana"/>
          <w:sz w:val="28"/>
        </w:rPr>
        <w:t>Цоколь</w:t>
      </w:r>
      <w:r>
        <w:rPr>
          <w:rFonts w:ascii="Verdana" w:hAnsi="Verdana"/>
          <w:sz w:val="28"/>
        </w:rPr>
        <w:t xml:space="preserve"> (3 АСПТ)</w:t>
      </w:r>
    </w:p>
    <w:p w:rsidR="000815AE" w:rsidRPr="000815AE" w:rsidRDefault="000815AE" w:rsidP="000815AE">
      <w:pPr>
        <w:pStyle w:val="a4"/>
        <w:numPr>
          <w:ilvl w:val="0"/>
          <w:numId w:val="2"/>
        </w:numPr>
        <w:rPr>
          <w:rFonts w:ascii="Verdana" w:hAnsi="Verdana"/>
          <w:sz w:val="28"/>
        </w:rPr>
      </w:pPr>
      <w:r w:rsidRPr="000815AE">
        <w:rPr>
          <w:rFonts w:ascii="Verdana" w:hAnsi="Verdana"/>
          <w:sz w:val="28"/>
        </w:rPr>
        <w:t>Главный зал</w:t>
      </w:r>
      <w:r>
        <w:rPr>
          <w:rFonts w:ascii="Verdana" w:hAnsi="Verdana"/>
          <w:sz w:val="28"/>
        </w:rPr>
        <w:t xml:space="preserve"> (1 АСПТ)</w:t>
      </w:r>
    </w:p>
    <w:p w:rsidR="000815AE" w:rsidRPr="000815AE" w:rsidRDefault="000815AE" w:rsidP="000815AE">
      <w:pPr>
        <w:pStyle w:val="a4"/>
        <w:numPr>
          <w:ilvl w:val="0"/>
          <w:numId w:val="2"/>
        </w:numPr>
        <w:rPr>
          <w:rFonts w:ascii="Verdana" w:hAnsi="Verdana"/>
          <w:sz w:val="28"/>
        </w:rPr>
      </w:pPr>
      <w:proofErr w:type="spellStart"/>
      <w:r w:rsidRPr="000815AE">
        <w:rPr>
          <w:rFonts w:ascii="Verdana" w:hAnsi="Verdana"/>
          <w:sz w:val="28"/>
        </w:rPr>
        <w:t>Электрощитовая</w:t>
      </w:r>
      <w:proofErr w:type="spellEnd"/>
      <w:r>
        <w:rPr>
          <w:rFonts w:ascii="Verdana" w:hAnsi="Verdana"/>
          <w:sz w:val="28"/>
        </w:rPr>
        <w:t xml:space="preserve"> (1 КПБ)</w:t>
      </w:r>
    </w:p>
    <w:p w:rsidR="000815AE" w:rsidRPr="000815AE" w:rsidRDefault="000815AE" w:rsidP="000815AE">
      <w:pPr>
        <w:pStyle w:val="a4"/>
        <w:numPr>
          <w:ilvl w:val="0"/>
          <w:numId w:val="2"/>
        </w:numPr>
        <w:rPr>
          <w:rFonts w:ascii="Verdana" w:hAnsi="Verdana"/>
          <w:sz w:val="28"/>
        </w:rPr>
      </w:pPr>
      <w:r w:rsidRPr="000815AE">
        <w:rPr>
          <w:rFonts w:ascii="Verdana" w:hAnsi="Verdana"/>
          <w:sz w:val="28"/>
        </w:rPr>
        <w:t>2 этаж с мансардой</w:t>
      </w:r>
      <w:r>
        <w:rPr>
          <w:rFonts w:ascii="Verdana" w:hAnsi="Verdana"/>
          <w:sz w:val="28"/>
        </w:rPr>
        <w:t xml:space="preserve"> (1 АСПТ)</w:t>
      </w:r>
    </w:p>
    <w:p w:rsidR="000815AE" w:rsidRDefault="000815AE">
      <w:pPr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 xml:space="preserve">Таблички загораются на всей зоне сразу. </w:t>
      </w:r>
    </w:p>
    <w:p w:rsidR="000815AE" w:rsidRPr="004C3702" w:rsidRDefault="000815AE">
      <w:pPr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 xml:space="preserve">Речевое не работает блок… </w:t>
      </w:r>
      <w:proofErr w:type="spellStart"/>
      <w:r>
        <w:rPr>
          <w:rFonts w:ascii="Verdana" w:hAnsi="Verdana"/>
          <w:sz w:val="28"/>
        </w:rPr>
        <w:t>ПроАудио</w:t>
      </w:r>
      <w:proofErr w:type="spellEnd"/>
      <w:r>
        <w:rPr>
          <w:rFonts w:ascii="Verdana" w:hAnsi="Verdana"/>
          <w:sz w:val="28"/>
        </w:rPr>
        <w:t xml:space="preserve"> стоит, но не запускается (что-то сгорело). Усилитель работает и </w:t>
      </w:r>
      <w:proofErr w:type="spellStart"/>
      <w:r>
        <w:rPr>
          <w:rFonts w:ascii="Verdana" w:hAnsi="Verdana"/>
          <w:sz w:val="28"/>
        </w:rPr>
        <w:t>бесперебойник</w:t>
      </w:r>
      <w:proofErr w:type="spellEnd"/>
      <w:r>
        <w:rPr>
          <w:rFonts w:ascii="Verdana" w:hAnsi="Verdana"/>
          <w:sz w:val="28"/>
        </w:rPr>
        <w:t xml:space="preserve"> запустили. </w:t>
      </w:r>
      <w:bookmarkStart w:id="0" w:name="_GoBack"/>
      <w:bookmarkEnd w:id="0"/>
    </w:p>
    <w:sectPr w:rsidR="000815AE" w:rsidRPr="004C3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64248"/>
    <w:multiLevelType w:val="hybridMultilevel"/>
    <w:tmpl w:val="FA7A9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30451"/>
    <w:multiLevelType w:val="hybridMultilevel"/>
    <w:tmpl w:val="64242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2FF"/>
    <w:rsid w:val="0004181D"/>
    <w:rsid w:val="000815AE"/>
    <w:rsid w:val="004C3702"/>
    <w:rsid w:val="00703F36"/>
    <w:rsid w:val="008B68E7"/>
    <w:rsid w:val="00980E54"/>
    <w:rsid w:val="009D672C"/>
    <w:rsid w:val="00A321BE"/>
    <w:rsid w:val="00AA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7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18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7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1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storyteller111@hotmail.com</dc:creator>
  <cp:keywords/>
  <dc:description/>
  <cp:lastModifiedBy>storyteller111@hotmail.com</cp:lastModifiedBy>
  <cp:revision>3</cp:revision>
  <dcterms:created xsi:type="dcterms:W3CDTF">2016-02-19T09:46:00Z</dcterms:created>
  <dcterms:modified xsi:type="dcterms:W3CDTF">2016-02-19T10:32:00Z</dcterms:modified>
</cp:coreProperties>
</file>